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E9B" w:rsidRDefault="00190E9B" w:rsidP="00190E9B">
      <w:pPr>
        <w:pStyle w:val="msonospacingmailrucssattributepostfix"/>
        <w:jc w:val="center"/>
      </w:pPr>
      <w:r>
        <w:rPr>
          <w:sz w:val="28"/>
          <w:szCs w:val="28"/>
        </w:rPr>
        <w:t>Межведомственная комплексная оперативно профилактическая</w:t>
      </w:r>
    </w:p>
    <w:p w:rsidR="00190E9B" w:rsidRDefault="00190E9B" w:rsidP="00190E9B">
      <w:pPr>
        <w:pStyle w:val="msonospacingmailrucssattributepostfix"/>
        <w:jc w:val="center"/>
      </w:pPr>
      <w:r>
        <w:rPr>
          <w:sz w:val="28"/>
          <w:szCs w:val="28"/>
        </w:rPr>
        <w:t xml:space="preserve">операция «Подросток» проходила на территории </w:t>
      </w:r>
    </w:p>
    <w:p w:rsidR="00190E9B" w:rsidRDefault="00190E9B" w:rsidP="00190E9B">
      <w:pPr>
        <w:pStyle w:val="msonospacingmailrucssattributepostfix"/>
        <w:jc w:val="center"/>
      </w:pPr>
      <w:r>
        <w:rPr>
          <w:sz w:val="28"/>
          <w:szCs w:val="28"/>
        </w:rPr>
        <w:t xml:space="preserve">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Свободный.</w:t>
      </w:r>
    </w:p>
    <w:p w:rsidR="00190E9B" w:rsidRDefault="00190E9B" w:rsidP="00190E9B">
      <w:pPr>
        <w:pStyle w:val="msonospacingmailrucssattributepostfix"/>
        <w:jc w:val="both"/>
      </w:pPr>
      <w:r>
        <w:rPr>
          <w:sz w:val="28"/>
          <w:szCs w:val="28"/>
        </w:rPr>
        <w:t> </w:t>
      </w:r>
    </w:p>
    <w:p w:rsidR="00190E9B" w:rsidRDefault="00190E9B" w:rsidP="00190E9B">
      <w:pPr>
        <w:pStyle w:val="msonospacingmailrucssattributepostfix"/>
        <w:ind w:firstLine="708"/>
        <w:jc w:val="both"/>
      </w:pPr>
      <w:r>
        <w:rPr>
          <w:sz w:val="28"/>
          <w:szCs w:val="28"/>
        </w:rPr>
        <w:t xml:space="preserve">На территории обслуживания ОМВД </w:t>
      </w:r>
      <w:proofErr w:type="gramStart"/>
      <w:r>
        <w:rPr>
          <w:sz w:val="28"/>
          <w:szCs w:val="28"/>
        </w:rPr>
        <w:t>России</w:t>
      </w:r>
      <w:proofErr w:type="gramEnd"/>
      <w:r>
        <w:rPr>
          <w:sz w:val="28"/>
          <w:szCs w:val="28"/>
        </w:rPr>
        <w:t xml:space="preserve"> ЗАТО Свободный в период с 02.09.2019 года по 05.09.2019 года проводился 4 этап «Здоровье» межведомственной комплексной оперативно - профилактической операции «Подросток», основными задачами которой являлось - предупреждение и пресечение преступлений и правонарушений, совершаемых несовершеннолетними, а также в отношении несовершеннолетних, выявление безнадзорных и беспризорных, фактов жестокого обращения с детьми в семье, групп несовершеннолетних антиобщественной направленности, лиц, вовлекающих несовершеннолетних в противоправные действия, профилактика наркомании, алкоголизма и </w:t>
      </w:r>
      <w:proofErr w:type="spellStart"/>
      <w:r>
        <w:rPr>
          <w:sz w:val="28"/>
          <w:szCs w:val="28"/>
        </w:rPr>
        <w:t>табакокурения</w:t>
      </w:r>
      <w:proofErr w:type="spellEnd"/>
      <w:r>
        <w:rPr>
          <w:sz w:val="28"/>
          <w:szCs w:val="28"/>
        </w:rPr>
        <w:t xml:space="preserve"> в подростковой среде, самовольных уходов несовершеннолетних из семьи, детских оздоровительных учреждений, оказание содействия в организации отдыха, оздоровления и занятости несовершеннолетних, состоящих на профилактическом учете в подразделении по делам несовершеннолетних органов внутренних дел. </w:t>
      </w:r>
    </w:p>
    <w:p w:rsidR="00190E9B" w:rsidRDefault="00190E9B" w:rsidP="00190E9B">
      <w:pPr>
        <w:pStyle w:val="msonospacingmailrucssattributepostfix"/>
        <w:ind w:firstLine="708"/>
        <w:jc w:val="both"/>
      </w:pPr>
      <w:proofErr w:type="gramStart"/>
      <w:r>
        <w:rPr>
          <w:sz w:val="28"/>
          <w:szCs w:val="28"/>
        </w:rPr>
        <w:t>В ходе проведения ОПО «Подросток» осуществлялась проверка мест возможной концентрации несовершеннолетних с целью выявление подростков, нарушающих Областной закон № 73-ОЗ «Об установлении на территории Свердловской области мер по недопущению нахождения детей в местах, нахождение в которых может причинить вред здоровью, их физическому, интеллектуальному, психическому, духовному и нравственному развитию, и по недопущению нахождения детей в ночное время в общественных местах без сопровождения</w:t>
      </w:r>
      <w:proofErr w:type="gramEnd"/>
      <w:r>
        <w:rPr>
          <w:sz w:val="28"/>
          <w:szCs w:val="28"/>
        </w:rPr>
        <w:t xml:space="preserve"> родителей (лиц, их заменяющих) или лиц, осуществляющих мероприятия с участием детей». </w:t>
      </w:r>
    </w:p>
    <w:p w:rsidR="00190E9B" w:rsidRDefault="00190E9B" w:rsidP="00190E9B">
      <w:pPr>
        <w:pStyle w:val="msonospacingmailrucssattributepostfix"/>
        <w:ind w:firstLine="708"/>
        <w:jc w:val="both"/>
      </w:pPr>
      <w:r>
        <w:rPr>
          <w:sz w:val="28"/>
          <w:szCs w:val="28"/>
        </w:rPr>
        <w:t>В период проведения операции составлено 2 протокола об АПН по ч. 1 ст. 5.35 КоАП РФ (ненадлежащее исполнение родительских обязанностей).</w:t>
      </w:r>
    </w:p>
    <w:p w:rsidR="00190E9B" w:rsidRDefault="00190E9B" w:rsidP="00190E9B">
      <w:pPr>
        <w:pStyle w:val="msonospacingmailrucssattributepostfix"/>
        <w:ind w:firstLine="708"/>
        <w:jc w:val="both"/>
      </w:pPr>
      <w:r>
        <w:rPr>
          <w:sz w:val="28"/>
          <w:szCs w:val="28"/>
        </w:rPr>
        <w:t>На профилактическом учете в ПДН состоит 13 несовершеннолетних, которые были посещены по месту жительства. Нарушений не выявлено.</w:t>
      </w:r>
    </w:p>
    <w:p w:rsidR="00190E9B" w:rsidRDefault="00190E9B" w:rsidP="00190E9B">
      <w:pPr>
        <w:pStyle w:val="msonospacingmailrucssattributepostfix"/>
        <w:jc w:val="both"/>
      </w:pPr>
      <w:r>
        <w:rPr>
          <w:sz w:val="28"/>
          <w:szCs w:val="28"/>
        </w:rPr>
        <w:t xml:space="preserve">  </w:t>
      </w:r>
    </w:p>
    <w:p w:rsidR="00190E9B" w:rsidRDefault="00190E9B" w:rsidP="00190E9B">
      <w:pPr>
        <w:pStyle w:val="msonospacingmailrucssattributepostfix"/>
        <w:jc w:val="both"/>
      </w:pPr>
      <w:r>
        <w:rPr>
          <w:sz w:val="28"/>
          <w:szCs w:val="28"/>
        </w:rPr>
        <w:t xml:space="preserve">ОМВД </w:t>
      </w:r>
      <w:proofErr w:type="gramStart"/>
      <w:r>
        <w:rPr>
          <w:sz w:val="28"/>
          <w:szCs w:val="28"/>
        </w:rPr>
        <w:t>России</w:t>
      </w:r>
      <w:proofErr w:type="gramEnd"/>
      <w:r>
        <w:rPr>
          <w:sz w:val="28"/>
          <w:szCs w:val="28"/>
        </w:rPr>
        <w:t xml:space="preserve"> ЗАТО Свободный</w:t>
      </w:r>
    </w:p>
    <w:p w:rsidR="00190E9B" w:rsidRDefault="00190E9B" w:rsidP="00190E9B">
      <w:pPr>
        <w:pStyle w:val="msonospacingmailrucssattributepostfix"/>
        <w:jc w:val="both"/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CC22B5" w:rsidRDefault="00190E9B">
      <w:r>
        <w:t xml:space="preserve"> </w:t>
      </w:r>
    </w:p>
    <w:sectPr w:rsidR="00CC2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8B9"/>
    <w:rsid w:val="00190E9B"/>
    <w:rsid w:val="003008B9"/>
    <w:rsid w:val="009E0B74"/>
    <w:rsid w:val="00CC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mailrucssattributepostfix">
    <w:name w:val="msonospacing_mailru_css_attribute_postfix"/>
    <w:basedOn w:val="a"/>
    <w:rsid w:val="00190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mailrucssattributepostfix">
    <w:name w:val="msonospacing_mailru_css_attribute_postfix"/>
    <w:basedOn w:val="a"/>
    <w:rsid w:val="00190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9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NShadrina</dc:creator>
  <cp:keywords/>
  <dc:description/>
  <cp:lastModifiedBy>NShadrina</cp:lastModifiedBy>
  <cp:revision>2</cp:revision>
  <dcterms:created xsi:type="dcterms:W3CDTF">2019-09-10T11:35:00Z</dcterms:created>
  <dcterms:modified xsi:type="dcterms:W3CDTF">2019-09-10T11:35:00Z</dcterms:modified>
</cp:coreProperties>
</file>